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Standard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APPLICATION FOR FUNDING</w:t>
      </w:r>
    </w:p>
    <w:p>
      <w:pPr>
        <w:pStyle w:val="Standard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IN THE POOL FOR INNOVATIVE PROJECTS OF VIDC AND THE AUSTRIAN DEVELOPMENT COOPERATION</w:t>
      </w:r>
    </w:p>
    <w:p>
      <w:pPr>
        <w:pStyle w:val="Standard"/>
        <w:jc w:val="center"/>
        <w:rPr>
          <w:b w:val="1"/>
          <w:bCs w:val="1"/>
          <w:lang w:val="en-US"/>
        </w:rPr>
      </w:pPr>
    </w:p>
    <w:p>
      <w:pPr>
        <w:pStyle w:val="Standard"/>
        <w:jc w:val="center"/>
        <w:rPr>
          <w:b w:val="1"/>
          <w:bCs w:val="1"/>
          <w:lang w:val="en-US"/>
        </w:rPr>
      </w:pPr>
    </w:p>
    <w:p>
      <w:pPr>
        <w:pStyle w:val="Standard"/>
        <w:jc w:val="center"/>
        <w:rPr>
          <w:b w:val="1"/>
          <w:bCs w:val="1"/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Austrian Institution:</w:t>
        <w:tab/>
        <w:tab/>
        <w:tab/>
        <w:tab/>
        <w:t>Project partner abroad: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Vienna Institute for International Dialogue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and Cooperation - VIDC</w:t>
      </w: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M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llwaldplatz 5/3</w:t>
      </w: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1040 Vienna</w:t>
      </w:r>
    </w:p>
    <w:p>
      <w:pPr>
        <w:pStyle w:val="Standard"/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g</w:t>
      </w:r>
      <w:r>
        <w:rPr>
          <w:rtl w:val="0"/>
          <w:lang w:val="de-DE"/>
        </w:rPr>
        <w:t xml:space="preserve">. </w:t>
      </w:r>
      <w:r>
        <w:rPr>
          <w:rtl w:val="0"/>
          <w:lang w:val="de-DE"/>
        </w:rPr>
        <w:t>Franz Schmidjell</w:t>
      </w:r>
    </w:p>
    <w:p>
      <w:pPr>
        <w:pStyle w:val="Standard"/>
      </w:pPr>
      <w:r>
        <w:rPr>
          <w:rtl w:val="0"/>
          <w:lang w:val="de-DE"/>
        </w:rPr>
        <w:t>Tel.: +43 1 713 35 94 - 82</w:t>
      </w:r>
    </w:p>
    <w:p>
      <w:pPr>
        <w:pStyle w:val="Standard"/>
        <w:rPr>
          <w:lang w:val="fr-FR"/>
        </w:rPr>
      </w:pPr>
      <w:r>
        <w:rPr>
          <w:rtl w:val="0"/>
          <w:lang w:val="fr-FR"/>
        </w:rPr>
        <w:t>Fax: 71 335 94-73</w:t>
      </w:r>
    </w:p>
    <w:p>
      <w:pPr>
        <w:pStyle w:val="Standard"/>
        <w:rPr>
          <w:lang w:val="fr-FR"/>
        </w:rPr>
      </w:pPr>
      <w:r>
        <w:rPr>
          <w:rtl w:val="0"/>
          <w:lang w:val="fr-FR"/>
        </w:rPr>
        <w:t xml:space="preserve">Email: </w:t>
      </w:r>
      <w:r>
        <w:rPr>
          <w:rtl w:val="0"/>
          <w:lang w:val="fr-FR"/>
        </w:rPr>
        <w:t>schmidjell</w:t>
      </w:r>
      <w:r>
        <w:rPr>
          <w:rtl w:val="0"/>
          <w:lang w:val="fr-FR"/>
        </w:rPr>
        <w:t>@vidc.org</w:t>
      </w:r>
    </w:p>
    <w:p>
      <w:pPr>
        <w:pStyle w:val="Standard"/>
        <w:rPr>
          <w:lang w:val="fr-FR"/>
        </w:rPr>
      </w:pPr>
    </w:p>
    <w:p>
      <w:pPr>
        <w:pStyle w:val="Standard"/>
        <w:rPr>
          <w:lang w:val="fr-FR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Project partner in Austria/Abroad:</w:t>
      </w:r>
    </w:p>
    <w:p>
      <w:pPr>
        <w:pStyle w:val="Standard"/>
      </w:pPr>
      <w:r>
        <w:rPr>
          <w:rtl w:val="0"/>
          <w:lang w:val="de-DE"/>
        </w:rPr>
        <w:t>______________________________________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Name of the partner organisation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Postal address: 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Legal Status: </w:t>
      </w:r>
    </w:p>
    <w:p>
      <w:pPr>
        <w:pStyle w:val="Standard"/>
        <w:rPr>
          <w:b w:val="1"/>
          <w:bCs w:val="1"/>
          <w:lang w:val="en-US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Tel.: 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Fax: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Email:</w:t>
      </w: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Homepage</w:t>
      </w:r>
    </w:p>
    <w:p>
      <w:pPr>
        <w:pStyle w:val="Standard"/>
        <w:rPr>
          <w:b w:val="1"/>
          <w:bCs w:val="1"/>
        </w:rPr>
      </w:pPr>
    </w:p>
    <w:p>
      <w:pPr>
        <w:pStyle w:val="Standard"/>
        <w:tabs>
          <w:tab w:val="left" w:pos="3544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Bank: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Account Number: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SWIFT Code / BIC: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Routing Code: </w:t>
      </w:r>
    </w:p>
    <w:p>
      <w:pPr>
        <w:pStyle w:val="Standard"/>
        <w:rPr>
          <w:b w:val="1"/>
          <w:bCs w:val="1"/>
          <w:lang w:val="en-US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Authorised signatory: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Project co-ordinator: 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  <w:r>
        <w:rPr>
          <w:b w:val="1"/>
          <w:bCs w:val="1"/>
          <w:rtl w:val="0"/>
          <w:lang w:val="en-US"/>
        </w:rPr>
        <w:t>Project  name:</w:t>
      </w:r>
      <w:r>
        <w:rPr>
          <w:rtl w:val="0"/>
          <w:lang w:val="en-US"/>
        </w:rPr>
        <w:t xml:space="preserve"> </w:t>
      </w:r>
    </w:p>
    <w:p>
      <w:pPr>
        <w:pStyle w:val="Standard"/>
        <w:rPr>
          <w:lang w:val="en-US"/>
        </w:rPr>
      </w:pPr>
    </w:p>
    <w:p>
      <w:pPr>
        <w:pStyle w:val="Standard"/>
      </w:pPr>
      <w:r>
        <w:rPr>
          <w:rtl w:val="0"/>
          <w:lang w:val="de-DE"/>
        </w:rPr>
        <w:t>___________________________________________________________________________</w:t>
      </w:r>
    </w:p>
    <w:p>
      <w:pPr>
        <w:pStyle w:val="Standard"/>
        <w:spacing w:before="120"/>
        <w:rPr>
          <w:lang w:val="en-US"/>
        </w:rPr>
      </w:pPr>
      <w:r>
        <w:rPr>
          <w:rtl w:val="0"/>
          <w:lang w:val="en-US"/>
        </w:rPr>
        <w:t xml:space="preserve">The applicant asks for the project shown below to grant a promotion of an </w:t>
      </w:r>
      <w:r>
        <w:rPr>
          <w:b w:val="1"/>
          <w:bCs w:val="1"/>
          <w:rtl w:val="0"/>
          <w:lang w:val="en-US"/>
        </w:rPr>
        <w:t>amount of</w:t>
      </w:r>
      <w:r>
        <w:rPr>
          <w:rtl w:val="0"/>
          <w:lang w:val="en-US"/>
        </w:rPr>
        <w:t xml:space="preserve"> </w:t>
      </w:r>
    </w:p>
    <w:p>
      <w:pPr>
        <w:pStyle w:val="Standard"/>
        <w:spacing w:before="120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EURO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  <w:r>
        <w:rPr>
          <w:rtl w:val="0"/>
          <w:lang w:val="en-US"/>
        </w:rPr>
        <w:t>0 new project</w:t>
        <w:tab/>
        <w:tab/>
        <w:t>0 amendment of the project</w:t>
        <w:tab/>
        <w:tab/>
        <w:t>0 extension of the project</w:t>
      </w:r>
    </w:p>
    <w:p>
      <w:pPr>
        <w:pStyle w:val="Standard"/>
      </w:pPr>
      <w:r>
        <w:rPr>
          <w:rtl w:val="0"/>
          <w:lang w:val="de-DE"/>
        </w:rPr>
        <w:t>___________________________________________________________________________</w:t>
      </w:r>
    </w:p>
    <w:p>
      <w:pPr>
        <w:pStyle w:val="Standard"/>
      </w:pPr>
    </w:p>
    <w:p>
      <w:pPr>
        <w:pStyle w:val="Standard"/>
      </w:pPr>
      <w:r>
        <w:rPr>
          <w:b w:val="1"/>
          <w:bCs w:val="1"/>
          <w:rtl w:val="0"/>
          <w:lang w:val="de-DE"/>
        </w:rPr>
        <w:t xml:space="preserve">Country: </w:t>
        <w:tab/>
        <w:tab/>
      </w:r>
      <w:r>
        <w:rPr>
          <w:rtl w:val="0"/>
        </w:rPr>
        <w:tab/>
        <w:tab/>
        <w:t xml:space="preserve">Region/Town: </w:t>
        <w:tab/>
        <w:tab/>
        <w:tab/>
        <w:tab/>
        <w:t>Duration:</w:t>
      </w:r>
    </w:p>
    <w:p>
      <w:pPr>
        <w:pStyle w:val="Standard"/>
      </w:pPr>
      <w:r>
        <w:tab/>
        <w:tab/>
        <w:tab/>
        <w:tab/>
        <w:tab/>
        <w:tab/>
        <w:tab/>
        <w:tab/>
        <w:tab/>
        <w:tab/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  <w:lang w:val="de-DE"/>
        </w:rPr>
        <w:t>___________________________________________________________________________</w:t>
      </w: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Description of target group and project partners inside the target country (insert an appropriate certificate):</w:t>
      </w:r>
    </w:p>
    <w:p>
      <w:pPr>
        <w:pStyle w:val="Standard"/>
        <w:rPr>
          <w:b w:val="1"/>
          <w:bCs w:val="1"/>
          <w:lang w:val="en-US"/>
        </w:rPr>
      </w:pPr>
    </w:p>
    <w:p>
      <w:pPr>
        <w:pStyle w:val="Standard"/>
      </w:pPr>
      <w:r>
        <w:rPr>
          <w:rtl w:val="0"/>
          <w:lang w:val="de-DE"/>
        </w:rPr>
        <w:t>___________________________________________________________________________</w:t>
      </w:r>
    </w:p>
    <w:p>
      <w:pPr>
        <w:pStyle w:val="Standard"/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The overall objective of the project: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Standard"/>
        <w:rPr>
          <w:b w:val="1"/>
          <w:bCs w:val="1"/>
          <w:lang w:val="en-US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Project goal: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Brief description / objectives / planned actions: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Estimated total funding of the project in EURO</w:t>
      </w:r>
    </w:p>
    <w:p>
      <w:pPr>
        <w:pStyle w:val="Standard"/>
        <w:ind w:left="4248" w:firstLine="708"/>
        <w:rPr>
          <w:lang w:val="en-US"/>
        </w:rPr>
      </w:pPr>
      <w:r>
        <w:rPr>
          <w:lang w:val="en-US"/>
        </w:rPr>
        <w:tab/>
      </w:r>
    </w:p>
    <w:p>
      <w:pPr>
        <w:pStyle w:val="Standard"/>
        <w:ind w:left="4248" w:firstLine="708"/>
        <w:rPr>
          <w:b w:val="1"/>
          <w:bCs w:val="1"/>
        </w:rPr>
      </w:pPr>
      <w:r>
        <w:rPr>
          <w:rtl w:val="0"/>
          <w:lang w:val="en-US"/>
        </w:rPr>
        <w:t>applied</w:t>
      </w:r>
      <w:r>
        <w:rPr>
          <w:rtl w:val="0"/>
          <w:lang w:val="de-DE"/>
        </w:rPr>
        <w:t xml:space="preserve"> co-</w:t>
      </w:r>
      <w:r>
        <w:rPr>
          <w:rtl w:val="0"/>
          <w:lang w:val="en-US"/>
        </w:rPr>
        <w:t>financing</w:t>
      </w:r>
      <w:r>
        <w:rPr>
          <w:rtl w:val="0"/>
          <w:lang w:val="de-DE"/>
        </w:rPr>
        <w:t xml:space="preserve">:                     </w:t>
      </w:r>
      <w:r>
        <w:rPr>
          <w:b w:val="1"/>
          <w:bCs w:val="1"/>
          <w:rtl w:val="0"/>
          <w:lang w:val="de-DE"/>
        </w:rPr>
        <w:t>%</w:t>
      </w:r>
    </w:p>
    <w:p>
      <w:pPr>
        <w:pStyle w:val="Standard"/>
      </w:pPr>
      <w:r>
        <w:rPr>
          <w:rtl w:val="0"/>
          <w:lang w:val="de-DE"/>
        </w:rPr>
        <w:t>___________________________________________________________________________</w:t>
      </w:r>
    </w:p>
    <w:p>
      <w:pPr>
        <w:pStyle w:val="Standard"/>
        <w:rPr>
          <w:b w:val="1"/>
          <w:bCs w:val="1"/>
        </w:rPr>
      </w:pPr>
      <w:r>
        <w:tab/>
        <w:tab/>
        <w:tab/>
        <w:tab/>
        <w:tab/>
        <w:tab/>
        <w:tab/>
        <w:tab/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>Year</w:t>
        <w:tab/>
        <w:t>Share of the</w:t>
        <w:tab/>
        <w:tab/>
        <w:t xml:space="preserve">Share of the </w:t>
        <w:tab/>
        <w:tab/>
        <w:tab/>
        <w:t xml:space="preserve">applied </w:t>
        <w:tab/>
        <w:tab/>
        <w:t xml:space="preserve">Share of 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ab/>
        <w:t xml:space="preserve">Project partner </w:t>
        <w:tab/>
        <w:t xml:space="preserve">project partner  </w:t>
        <w:tab/>
        <w:tab/>
        <w:t>total-</w:t>
      </w:r>
      <w:r>
        <w:rPr>
          <w:b w:val="1"/>
          <w:bCs w:val="1"/>
          <w:lang w:val="en-US"/>
        </w:rPr>
        <w:tab/>
        <w:tab/>
        <w:tab/>
      </w:r>
      <w:r>
        <w:rPr>
          <w:rtl w:val="0"/>
          <w:lang w:val="en-US"/>
        </w:rPr>
        <w:t>other</w:t>
      </w:r>
    </w:p>
    <w:p>
      <w:pPr>
        <w:pStyle w:val="Standard"/>
        <w:rPr>
          <w:lang w:val="en-US"/>
        </w:rPr>
      </w:pPr>
      <w:r>
        <w:rPr>
          <w:rtl w:val="0"/>
          <w:lang w:val="en-US"/>
        </w:rPr>
        <w:tab/>
        <w:t>in Austria</w:t>
        <w:tab/>
        <w:tab/>
        <w:t>in partner country</w:t>
        <w:tab/>
        <w:tab/>
        <w:t xml:space="preserve">co-financing: </w:t>
      </w:r>
      <w:r>
        <w:rPr>
          <w:b w:val="1"/>
          <w:bCs w:val="1"/>
          <w:lang w:val="en-US"/>
        </w:rPr>
        <w:tab/>
        <w:tab/>
      </w:r>
      <w:r>
        <w:rPr>
          <w:rtl w:val="0"/>
          <w:lang w:val="en-US"/>
        </w:rPr>
        <w:t>financiers</w:t>
      </w:r>
    </w:p>
    <w:p>
      <w:pPr>
        <w:pStyle w:val="Standard"/>
        <w:rPr>
          <w:lang w:val="en-US"/>
        </w:rPr>
      </w:pPr>
    </w:p>
    <w:p>
      <w:pPr>
        <w:pStyle w:val="Standard"/>
      </w:pPr>
      <w:r>
        <w:rPr>
          <w:rtl w:val="0"/>
          <w:lang w:val="de-DE"/>
        </w:rPr>
        <w:t>20..</w:t>
        <w:tab/>
      </w: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_______________</w:t>
        <w:tab/>
        <w:tab/>
        <w:tab/>
        <w:tab/>
        <w:tab/>
        <w:t>_____________________________</w:t>
      </w:r>
    </w:p>
    <w:p>
      <w:pPr>
        <w:pStyle w:val="Standard"/>
        <w:ind w:left="4950" w:hanging="4950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Place and date</w:t>
        <w:tab/>
        <w:tab/>
        <w:t>(legally binding signature of the applicant)</w:t>
      </w:r>
    </w:p>
    <w:p>
      <w:pPr>
        <w:pStyle w:val="Standard"/>
        <w:rPr>
          <w:b w:val="1"/>
          <w:bCs w:val="1"/>
          <w:lang w:val="en-US"/>
        </w:rPr>
      </w:pPr>
    </w:p>
    <w:p>
      <w:pPr>
        <w:pStyle w:val="Standard"/>
      </w:pPr>
      <w:r>
        <w:rPr>
          <w:b w:val="1"/>
          <w:bCs w:val="1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